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8C7" w14:textId="719B7D72" w:rsidR="00925C7C" w:rsidRPr="00BF7550" w:rsidRDefault="00925C7C" w:rsidP="00925C7C">
      <w:pPr>
        <w:rPr>
          <w:rFonts w:ascii="Calibri" w:hAnsi="Calibri" w:cs="Calibri"/>
          <w:b/>
          <w:bCs/>
          <w:sz w:val="32"/>
          <w:szCs w:val="32"/>
        </w:rPr>
      </w:pPr>
      <w:r w:rsidRPr="00BF7550">
        <w:rPr>
          <w:rFonts w:ascii="Calibri" w:hAnsi="Calibri" w:cs="Calibri"/>
          <w:b/>
          <w:bCs/>
          <w:sz w:val="32"/>
          <w:szCs w:val="32"/>
        </w:rPr>
        <w:t xml:space="preserve">CynerG Group AB:s </w:t>
      </w:r>
      <w:r w:rsidR="00644646" w:rsidRPr="00BF7550">
        <w:rPr>
          <w:rFonts w:ascii="Calibri" w:hAnsi="Calibri" w:cs="Calibri"/>
          <w:b/>
          <w:bCs/>
          <w:sz w:val="32"/>
          <w:szCs w:val="32"/>
        </w:rPr>
        <w:t>Miljö</w:t>
      </w:r>
      <w:r w:rsidRPr="00BF7550">
        <w:rPr>
          <w:rFonts w:ascii="Calibri" w:hAnsi="Calibri" w:cs="Calibri"/>
          <w:b/>
          <w:bCs/>
          <w:sz w:val="32"/>
          <w:szCs w:val="32"/>
        </w:rPr>
        <w:t>policy</w:t>
      </w:r>
    </w:p>
    <w:p w14:paraId="42E4C688" w14:textId="77777777" w:rsidR="00925C7C" w:rsidRDefault="00925C7C" w:rsidP="00925C7C"/>
    <w:p w14:paraId="413B1826" w14:textId="7781EF10" w:rsidR="00FB67A0" w:rsidRDefault="00FB67A0" w:rsidP="00FB67A0">
      <w:pPr>
        <w:rPr>
          <w:rFonts w:ascii="Calibri" w:hAnsi="Calibri" w:cs="Calibri"/>
        </w:rPr>
      </w:pPr>
      <w:r w:rsidRPr="00FB67A0">
        <w:rPr>
          <w:rFonts w:ascii="Calibri" w:hAnsi="Calibri" w:cs="Calibri"/>
          <w:b/>
          <w:bCs/>
        </w:rPr>
        <w:t>Vision:</w:t>
      </w:r>
      <w:r w:rsidRPr="00FB67A0">
        <w:rPr>
          <w:rFonts w:ascii="Calibri" w:hAnsi="Calibri" w:cs="Calibri"/>
        </w:rPr>
        <w:t xml:space="preserve"> </w:t>
      </w:r>
      <w:r w:rsidR="00BE24A4" w:rsidRPr="00BE24A4">
        <w:rPr>
          <w:rFonts w:ascii="Calibri" w:hAnsi="Calibri" w:cs="Calibri"/>
        </w:rPr>
        <w:t xml:space="preserve">Att vara en betrodd partner som bidrar till våra kunders framgång samt </w:t>
      </w:r>
      <w:r w:rsidRPr="00FB67A0">
        <w:rPr>
          <w:rFonts w:ascii="Calibri" w:hAnsi="Calibri" w:cs="Calibri"/>
        </w:rPr>
        <w:t xml:space="preserve">aktivt bidrar till en hållbar framtid genom att minimera vår miljöpåverkan och främja </w:t>
      </w:r>
      <w:r w:rsidR="006656FA">
        <w:rPr>
          <w:rFonts w:ascii="Calibri" w:hAnsi="Calibri" w:cs="Calibri"/>
        </w:rPr>
        <w:t>kretslopps</w:t>
      </w:r>
      <w:r w:rsidRPr="00FB67A0">
        <w:rPr>
          <w:rFonts w:ascii="Calibri" w:hAnsi="Calibri" w:cs="Calibri"/>
        </w:rPr>
        <w:t>lösningar.</w:t>
      </w:r>
    </w:p>
    <w:p w14:paraId="60781CD0" w14:textId="77777777" w:rsidR="00F13C24" w:rsidRPr="00FB67A0" w:rsidRDefault="00F13C24" w:rsidP="00FB67A0">
      <w:pPr>
        <w:rPr>
          <w:rFonts w:ascii="Calibri" w:hAnsi="Calibri" w:cs="Calibri"/>
        </w:rPr>
      </w:pPr>
    </w:p>
    <w:p w14:paraId="6FB098FC" w14:textId="77777777" w:rsidR="00FB67A0" w:rsidRPr="0095375E" w:rsidRDefault="00FB67A0" w:rsidP="00FB67A0">
      <w:pPr>
        <w:rPr>
          <w:rFonts w:ascii="Calibri" w:hAnsi="Calibri" w:cs="Calibri"/>
          <w:b/>
          <w:bCs/>
          <w:sz w:val="28"/>
          <w:szCs w:val="28"/>
        </w:rPr>
      </w:pPr>
      <w:r w:rsidRPr="0095375E">
        <w:rPr>
          <w:rFonts w:ascii="Calibri" w:hAnsi="Calibri" w:cs="Calibri"/>
          <w:b/>
          <w:bCs/>
          <w:sz w:val="28"/>
          <w:szCs w:val="28"/>
        </w:rPr>
        <w:t>Mål:</w:t>
      </w:r>
    </w:p>
    <w:p w14:paraId="7CF642BE" w14:textId="77777777" w:rsidR="00FB67A0" w:rsidRPr="00FB67A0" w:rsidRDefault="00FB67A0" w:rsidP="00FB67A0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54713E">
        <w:rPr>
          <w:rFonts w:ascii="Calibri" w:hAnsi="Calibri" w:cs="Calibri"/>
          <w:b/>
          <w:bCs/>
        </w:rPr>
        <w:t>Minska klimatavtryck:</w:t>
      </w:r>
      <w:r w:rsidRPr="00FB67A0">
        <w:rPr>
          <w:rFonts w:ascii="Calibri" w:hAnsi="Calibri" w:cs="Calibri"/>
        </w:rPr>
        <w:t xml:space="preserve"> Vi strävar efter att kontinuerligt minska våra kunders och egna koldioxidutsläpp genom energieffektivisering och användning av förnybar energi.</w:t>
      </w:r>
    </w:p>
    <w:p w14:paraId="0E6B6092" w14:textId="38C20B99" w:rsidR="00FB67A0" w:rsidRPr="00FB67A0" w:rsidRDefault="00FB67A0" w:rsidP="00FB67A0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54713E">
        <w:rPr>
          <w:rFonts w:ascii="Calibri" w:hAnsi="Calibri" w:cs="Calibri"/>
          <w:b/>
          <w:bCs/>
        </w:rPr>
        <w:t xml:space="preserve">Främja </w:t>
      </w:r>
      <w:r w:rsidR="0054713E" w:rsidRPr="0054713E">
        <w:rPr>
          <w:rFonts w:ascii="Calibri" w:hAnsi="Calibri" w:cs="Calibri"/>
          <w:b/>
          <w:bCs/>
        </w:rPr>
        <w:t>kretsloppsekonomi</w:t>
      </w:r>
      <w:r w:rsidRPr="0054713E">
        <w:rPr>
          <w:rFonts w:ascii="Calibri" w:hAnsi="Calibri" w:cs="Calibri"/>
          <w:b/>
          <w:bCs/>
        </w:rPr>
        <w:t>:</w:t>
      </w:r>
      <w:r w:rsidRPr="00FB67A0">
        <w:rPr>
          <w:rFonts w:ascii="Calibri" w:hAnsi="Calibri" w:cs="Calibri"/>
        </w:rPr>
        <w:t xml:space="preserve"> Vi ska maximera nyttjandet av resurser genom att främja återvinning, återanvändning och reparation.</w:t>
      </w:r>
    </w:p>
    <w:p w14:paraId="48648A18" w14:textId="77777777" w:rsidR="00FB67A0" w:rsidRPr="00FB67A0" w:rsidRDefault="00FB67A0" w:rsidP="00FB67A0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54713E">
        <w:rPr>
          <w:rFonts w:ascii="Calibri" w:hAnsi="Calibri" w:cs="Calibri"/>
          <w:b/>
          <w:bCs/>
        </w:rPr>
        <w:t>Säkerställa kemikaliehantering:</w:t>
      </w:r>
      <w:r w:rsidRPr="00FB67A0">
        <w:rPr>
          <w:rFonts w:ascii="Calibri" w:hAnsi="Calibri" w:cs="Calibri"/>
        </w:rPr>
        <w:t xml:space="preserve"> Vi ska minimera användningen av farliga kemikalier och säkerställa en säker hantering av dessa.</w:t>
      </w:r>
    </w:p>
    <w:p w14:paraId="54129861" w14:textId="77777777" w:rsidR="00FB67A0" w:rsidRPr="00FB67A0" w:rsidRDefault="00FB67A0" w:rsidP="00FB67A0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54713E">
        <w:rPr>
          <w:rFonts w:ascii="Calibri" w:hAnsi="Calibri" w:cs="Calibri"/>
          <w:b/>
          <w:bCs/>
        </w:rPr>
        <w:t>Skydda biologisk mångfald:</w:t>
      </w:r>
      <w:r w:rsidRPr="00FB67A0">
        <w:rPr>
          <w:rFonts w:ascii="Calibri" w:hAnsi="Calibri" w:cs="Calibri"/>
        </w:rPr>
        <w:t xml:space="preserve"> Vi ska minimera vår påverkan på ekosystem och främja biologisk mångfald.</w:t>
      </w:r>
    </w:p>
    <w:p w14:paraId="686C9D06" w14:textId="77777777" w:rsidR="00FB67A0" w:rsidRDefault="00FB67A0" w:rsidP="00FB67A0">
      <w:pPr>
        <w:pStyle w:val="Liststycke"/>
        <w:numPr>
          <w:ilvl w:val="0"/>
          <w:numId w:val="3"/>
        </w:numPr>
        <w:rPr>
          <w:rFonts w:ascii="Calibri" w:hAnsi="Calibri" w:cs="Calibri"/>
        </w:rPr>
      </w:pPr>
      <w:r w:rsidRPr="0054713E">
        <w:rPr>
          <w:rFonts w:ascii="Calibri" w:hAnsi="Calibri" w:cs="Calibri"/>
          <w:b/>
          <w:bCs/>
        </w:rPr>
        <w:t>Engagera våra medarbetare:</w:t>
      </w:r>
      <w:r w:rsidRPr="00FB67A0">
        <w:rPr>
          <w:rFonts w:ascii="Calibri" w:hAnsi="Calibri" w:cs="Calibri"/>
        </w:rPr>
        <w:t xml:space="preserve"> Vi ska skapa en miljömedveten kultur där alla medarbetare känner ansvar för miljöfrågor.</w:t>
      </w:r>
    </w:p>
    <w:p w14:paraId="649769DB" w14:textId="77777777" w:rsidR="00F13C24" w:rsidRPr="00FB67A0" w:rsidRDefault="00F13C24" w:rsidP="00F13C24">
      <w:pPr>
        <w:pStyle w:val="Liststycke"/>
        <w:rPr>
          <w:rFonts w:ascii="Calibri" w:hAnsi="Calibri" w:cs="Calibri"/>
        </w:rPr>
      </w:pPr>
    </w:p>
    <w:p w14:paraId="29D0DC94" w14:textId="77777777" w:rsidR="00FB67A0" w:rsidRPr="0095375E" w:rsidRDefault="00FB67A0" w:rsidP="00FB67A0">
      <w:pPr>
        <w:rPr>
          <w:rFonts w:ascii="Calibri" w:hAnsi="Calibri" w:cs="Calibri"/>
          <w:b/>
          <w:bCs/>
          <w:sz w:val="28"/>
          <w:szCs w:val="28"/>
        </w:rPr>
      </w:pPr>
      <w:r w:rsidRPr="0095375E">
        <w:rPr>
          <w:rFonts w:ascii="Calibri" w:hAnsi="Calibri" w:cs="Calibri"/>
          <w:b/>
          <w:bCs/>
          <w:sz w:val="28"/>
          <w:szCs w:val="28"/>
        </w:rPr>
        <w:t>Åtgärder:</w:t>
      </w:r>
    </w:p>
    <w:p w14:paraId="50B00843" w14:textId="77777777" w:rsidR="00FB67A0" w:rsidRPr="00FB67A0" w:rsidRDefault="00FB67A0" w:rsidP="00FB67A0">
      <w:pPr>
        <w:rPr>
          <w:rFonts w:ascii="Calibri" w:hAnsi="Calibri" w:cs="Calibri"/>
          <w:b/>
          <w:bCs/>
        </w:rPr>
      </w:pPr>
      <w:r w:rsidRPr="00FB67A0">
        <w:rPr>
          <w:rFonts w:ascii="Calibri" w:hAnsi="Calibri" w:cs="Calibri"/>
          <w:b/>
          <w:bCs/>
        </w:rPr>
        <w:t>Klimatomställning:</w:t>
      </w:r>
    </w:p>
    <w:p w14:paraId="0C39D5A0" w14:textId="77777777" w:rsidR="00FB67A0" w:rsidRPr="0095375E" w:rsidRDefault="00FB67A0" w:rsidP="0095375E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Ställa krav på leverantörer att minska sina klimatavtryck.</w:t>
      </w:r>
    </w:p>
    <w:p w14:paraId="21C50217" w14:textId="77777777" w:rsidR="00FB67A0" w:rsidRPr="0095375E" w:rsidRDefault="00FB67A0" w:rsidP="0095375E">
      <w:pPr>
        <w:pStyle w:val="Liststycke"/>
        <w:numPr>
          <w:ilvl w:val="0"/>
          <w:numId w:val="4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Utveckla innovativa lösningar för att minska energiåtgången i våra projekt.</w:t>
      </w:r>
    </w:p>
    <w:p w14:paraId="4C4BA20C" w14:textId="33E5C2F4" w:rsidR="00FB67A0" w:rsidRPr="00FB67A0" w:rsidRDefault="00343EF3" w:rsidP="00FB67A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Kretslopps</w:t>
      </w:r>
      <w:r w:rsidR="00FB67A0" w:rsidRPr="00FB67A0">
        <w:rPr>
          <w:rFonts w:ascii="Calibri" w:hAnsi="Calibri" w:cs="Calibri"/>
          <w:b/>
          <w:bCs/>
        </w:rPr>
        <w:t>ekonomi:</w:t>
      </w:r>
    </w:p>
    <w:p w14:paraId="0C9482C0" w14:textId="77777777" w:rsidR="00FB67A0" w:rsidRPr="0095375E" w:rsidRDefault="00FB67A0" w:rsidP="0095375E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Utforma projekt med fokus på livscykelanalys och cirkulära principer.</w:t>
      </w:r>
    </w:p>
    <w:p w14:paraId="3868B1CE" w14:textId="77777777" w:rsidR="00FB67A0" w:rsidRPr="0095375E" w:rsidRDefault="00FB67A0" w:rsidP="0095375E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Stödja utveckling och användning av återvunna material.</w:t>
      </w:r>
    </w:p>
    <w:p w14:paraId="2379EC34" w14:textId="77777777" w:rsidR="00FB67A0" w:rsidRPr="0095375E" w:rsidRDefault="00FB67A0" w:rsidP="0095375E">
      <w:pPr>
        <w:pStyle w:val="Liststycke"/>
        <w:numPr>
          <w:ilvl w:val="0"/>
          <w:numId w:val="5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Minimera avfall genom optimerade processer och återvinning.</w:t>
      </w:r>
    </w:p>
    <w:p w14:paraId="17673B7E" w14:textId="77777777" w:rsidR="00FB67A0" w:rsidRPr="00FB67A0" w:rsidRDefault="00FB67A0" w:rsidP="00FB67A0">
      <w:pPr>
        <w:rPr>
          <w:rFonts w:ascii="Calibri" w:hAnsi="Calibri" w:cs="Calibri"/>
          <w:b/>
          <w:bCs/>
        </w:rPr>
      </w:pPr>
      <w:r w:rsidRPr="00FB67A0">
        <w:rPr>
          <w:rFonts w:ascii="Calibri" w:hAnsi="Calibri" w:cs="Calibri"/>
          <w:b/>
          <w:bCs/>
        </w:rPr>
        <w:t>Kemikaliehantering:</w:t>
      </w:r>
    </w:p>
    <w:p w14:paraId="6E6217E1" w14:textId="77777777" w:rsidR="00FB67A0" w:rsidRPr="0095375E" w:rsidRDefault="00FB67A0" w:rsidP="0095375E">
      <w:pPr>
        <w:pStyle w:val="Liststycke"/>
        <w:numPr>
          <w:ilvl w:val="0"/>
          <w:numId w:val="6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Utveckla en kemikaliepolicy som går utöver lagkraven.</w:t>
      </w:r>
    </w:p>
    <w:p w14:paraId="443AFB0A" w14:textId="77777777" w:rsidR="00FB67A0" w:rsidRPr="0095375E" w:rsidRDefault="00FB67A0" w:rsidP="0095375E">
      <w:pPr>
        <w:pStyle w:val="Liststycke"/>
        <w:numPr>
          <w:ilvl w:val="0"/>
          <w:numId w:val="6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Bygga upp en kemikalieinventering och prioritera utfasning av farliga ämnen.</w:t>
      </w:r>
    </w:p>
    <w:p w14:paraId="25BD827B" w14:textId="77777777" w:rsidR="00FB67A0" w:rsidRPr="0095375E" w:rsidRDefault="00FB67A0" w:rsidP="0095375E">
      <w:pPr>
        <w:pStyle w:val="Liststycke"/>
        <w:numPr>
          <w:ilvl w:val="0"/>
          <w:numId w:val="6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Informera och utbilda medarbetare om säker hantering av kemikalier.</w:t>
      </w:r>
    </w:p>
    <w:p w14:paraId="724365F9" w14:textId="77777777" w:rsidR="00FB67A0" w:rsidRPr="0023717C" w:rsidRDefault="00FB67A0" w:rsidP="00FB67A0">
      <w:pPr>
        <w:rPr>
          <w:rFonts w:ascii="Calibri" w:hAnsi="Calibri" w:cs="Calibri"/>
          <w:b/>
          <w:bCs/>
        </w:rPr>
      </w:pPr>
      <w:r w:rsidRPr="0023717C">
        <w:rPr>
          <w:rFonts w:ascii="Calibri" w:hAnsi="Calibri" w:cs="Calibri"/>
          <w:b/>
          <w:bCs/>
        </w:rPr>
        <w:t>Biologisk mångfald:</w:t>
      </w:r>
    </w:p>
    <w:p w14:paraId="1EABF1A1" w14:textId="77777777" w:rsidR="00FB67A0" w:rsidRPr="0095375E" w:rsidRDefault="00FB67A0" w:rsidP="0095375E">
      <w:pPr>
        <w:pStyle w:val="Liststycke"/>
        <w:numPr>
          <w:ilvl w:val="0"/>
          <w:numId w:val="7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Minimera markavtryck och skydda känsliga ekosystem.</w:t>
      </w:r>
    </w:p>
    <w:p w14:paraId="45615DD1" w14:textId="77777777" w:rsidR="00FB67A0" w:rsidRPr="0095375E" w:rsidRDefault="00FB67A0" w:rsidP="0095375E">
      <w:pPr>
        <w:pStyle w:val="Liststycke"/>
        <w:numPr>
          <w:ilvl w:val="0"/>
          <w:numId w:val="7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Använda naturbaserade lösningar i våra projekt.</w:t>
      </w:r>
    </w:p>
    <w:p w14:paraId="4358FAD6" w14:textId="77777777" w:rsidR="00FB67A0" w:rsidRDefault="00FB67A0" w:rsidP="0095375E">
      <w:pPr>
        <w:pStyle w:val="Liststycke"/>
        <w:numPr>
          <w:ilvl w:val="0"/>
          <w:numId w:val="7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Samarbeta med lokala aktörer för att främja biologisk mångfald.</w:t>
      </w:r>
    </w:p>
    <w:p w14:paraId="56BA3593" w14:textId="77777777" w:rsidR="00F13C24" w:rsidRDefault="00F13C24" w:rsidP="00F13C24">
      <w:pPr>
        <w:rPr>
          <w:rFonts w:ascii="Calibri" w:hAnsi="Calibri" w:cs="Calibri"/>
        </w:rPr>
      </w:pPr>
    </w:p>
    <w:p w14:paraId="029A54A6" w14:textId="77777777" w:rsidR="00F13C24" w:rsidRDefault="00F13C24" w:rsidP="00F13C24">
      <w:pPr>
        <w:rPr>
          <w:rFonts w:ascii="Calibri" w:hAnsi="Calibri" w:cs="Calibri"/>
        </w:rPr>
      </w:pPr>
    </w:p>
    <w:p w14:paraId="3557085D" w14:textId="77777777" w:rsidR="00F13C24" w:rsidRDefault="00F13C24" w:rsidP="00F13C24">
      <w:pPr>
        <w:rPr>
          <w:rFonts w:ascii="Calibri" w:hAnsi="Calibri" w:cs="Calibri"/>
        </w:rPr>
      </w:pPr>
    </w:p>
    <w:p w14:paraId="053B7819" w14:textId="77777777" w:rsidR="00F13C24" w:rsidRDefault="00F13C24" w:rsidP="00F13C24">
      <w:pPr>
        <w:rPr>
          <w:rFonts w:ascii="Calibri" w:hAnsi="Calibri" w:cs="Calibri"/>
        </w:rPr>
      </w:pPr>
    </w:p>
    <w:p w14:paraId="6C39E2A7" w14:textId="77777777" w:rsidR="00F13C24" w:rsidRPr="00F13C24" w:rsidRDefault="00F13C24" w:rsidP="00F13C24">
      <w:pPr>
        <w:rPr>
          <w:rFonts w:ascii="Calibri" w:hAnsi="Calibri" w:cs="Calibri"/>
        </w:rPr>
      </w:pPr>
    </w:p>
    <w:p w14:paraId="479BAA66" w14:textId="77777777" w:rsidR="00FB67A0" w:rsidRPr="0023717C" w:rsidRDefault="00FB67A0" w:rsidP="00FB67A0">
      <w:pPr>
        <w:rPr>
          <w:rFonts w:ascii="Calibri" w:hAnsi="Calibri" w:cs="Calibri"/>
          <w:b/>
          <w:bCs/>
        </w:rPr>
      </w:pPr>
      <w:r w:rsidRPr="0023717C">
        <w:rPr>
          <w:rFonts w:ascii="Calibri" w:hAnsi="Calibri" w:cs="Calibri"/>
          <w:b/>
          <w:bCs/>
        </w:rPr>
        <w:t>Medarbetarengagemang:</w:t>
      </w:r>
    </w:p>
    <w:p w14:paraId="39E4EFE9" w14:textId="77777777" w:rsidR="00FB67A0" w:rsidRPr="0095375E" w:rsidRDefault="00FB67A0" w:rsidP="0095375E">
      <w:pPr>
        <w:pStyle w:val="Liststycke"/>
        <w:numPr>
          <w:ilvl w:val="0"/>
          <w:numId w:val="8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Utbilda alla medarbetare i miljöfrågor.</w:t>
      </w:r>
    </w:p>
    <w:p w14:paraId="1ED483DB" w14:textId="77777777" w:rsidR="00FB67A0" w:rsidRPr="0095375E" w:rsidRDefault="00FB67A0" w:rsidP="0095375E">
      <w:pPr>
        <w:pStyle w:val="Liststycke"/>
        <w:numPr>
          <w:ilvl w:val="0"/>
          <w:numId w:val="8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Uppmuntra till förbättringsförslag och initiativ.</w:t>
      </w:r>
    </w:p>
    <w:p w14:paraId="59D3239A" w14:textId="77777777" w:rsidR="00FB67A0" w:rsidRDefault="00FB67A0" w:rsidP="0095375E">
      <w:pPr>
        <w:pStyle w:val="Liststycke"/>
        <w:numPr>
          <w:ilvl w:val="0"/>
          <w:numId w:val="8"/>
        </w:numPr>
        <w:rPr>
          <w:rFonts w:ascii="Calibri" w:hAnsi="Calibri" w:cs="Calibri"/>
        </w:rPr>
      </w:pPr>
      <w:r w:rsidRPr="0095375E">
        <w:rPr>
          <w:rFonts w:ascii="Calibri" w:hAnsi="Calibri" w:cs="Calibri"/>
        </w:rPr>
        <w:t>Integrera miljöaspekter i alla led av verksamheten.</w:t>
      </w:r>
    </w:p>
    <w:p w14:paraId="1409A9E2" w14:textId="77777777" w:rsidR="00FB67A0" w:rsidRPr="0023717C" w:rsidRDefault="00FB67A0" w:rsidP="00FB67A0">
      <w:pPr>
        <w:rPr>
          <w:rFonts w:ascii="Calibri" w:hAnsi="Calibri" w:cs="Calibri"/>
          <w:b/>
          <w:bCs/>
        </w:rPr>
      </w:pPr>
      <w:r w:rsidRPr="0023717C">
        <w:rPr>
          <w:rFonts w:ascii="Calibri" w:hAnsi="Calibri" w:cs="Calibri"/>
          <w:b/>
          <w:bCs/>
        </w:rPr>
        <w:t>Uppföljning och förbättring:</w:t>
      </w:r>
    </w:p>
    <w:p w14:paraId="59BA7441" w14:textId="77777777" w:rsidR="00FB67A0" w:rsidRPr="0095375E" w:rsidRDefault="00FB67A0" w:rsidP="0095375E">
      <w:pPr>
        <w:pStyle w:val="Liststycke"/>
        <w:numPr>
          <w:ilvl w:val="0"/>
          <w:numId w:val="9"/>
        </w:numPr>
        <w:rPr>
          <w:rFonts w:ascii="Calibri" w:hAnsi="Calibri" w:cs="Calibri"/>
        </w:rPr>
      </w:pPr>
      <w:r w:rsidRPr="0095375E">
        <w:rPr>
          <w:rFonts w:ascii="Calibri" w:hAnsi="Calibri" w:cs="Calibri"/>
          <w:b/>
          <w:bCs/>
        </w:rPr>
        <w:t>Regelbunden rapportering:</w:t>
      </w:r>
      <w:r w:rsidRPr="0095375E">
        <w:rPr>
          <w:rFonts w:ascii="Calibri" w:hAnsi="Calibri" w:cs="Calibri"/>
        </w:rPr>
        <w:t xml:space="preserve"> Vi ska regelbundet rapportera om vår miljöprestanda till ledning och övriga intressenter.</w:t>
      </w:r>
    </w:p>
    <w:p w14:paraId="610AC950" w14:textId="77777777" w:rsidR="00FB67A0" w:rsidRPr="0095375E" w:rsidRDefault="00FB67A0" w:rsidP="0095375E">
      <w:pPr>
        <w:pStyle w:val="Liststycke"/>
        <w:numPr>
          <w:ilvl w:val="0"/>
          <w:numId w:val="9"/>
        </w:numPr>
        <w:rPr>
          <w:rFonts w:ascii="Calibri" w:hAnsi="Calibri" w:cs="Calibri"/>
        </w:rPr>
      </w:pPr>
      <w:r w:rsidRPr="0095375E">
        <w:rPr>
          <w:rFonts w:ascii="Calibri" w:hAnsi="Calibri" w:cs="Calibri"/>
          <w:b/>
          <w:bCs/>
        </w:rPr>
        <w:t>Målstyrning:</w:t>
      </w:r>
      <w:r w:rsidRPr="0095375E">
        <w:rPr>
          <w:rFonts w:ascii="Calibri" w:hAnsi="Calibri" w:cs="Calibri"/>
        </w:rPr>
        <w:t xml:space="preserve"> Vi ska sätta upp tydliga miljömål och följa upp dessa kontinuerligt.</w:t>
      </w:r>
    </w:p>
    <w:p w14:paraId="75D9EAE2" w14:textId="77777777" w:rsidR="00FB67A0" w:rsidRPr="0095375E" w:rsidRDefault="00FB67A0" w:rsidP="0095375E">
      <w:pPr>
        <w:pStyle w:val="Liststycke"/>
        <w:numPr>
          <w:ilvl w:val="0"/>
          <w:numId w:val="9"/>
        </w:numPr>
        <w:rPr>
          <w:rFonts w:ascii="Calibri" w:hAnsi="Calibri" w:cs="Calibri"/>
        </w:rPr>
      </w:pPr>
      <w:r w:rsidRPr="0095375E">
        <w:rPr>
          <w:rFonts w:ascii="Calibri" w:hAnsi="Calibri" w:cs="Calibri"/>
          <w:b/>
          <w:bCs/>
        </w:rPr>
        <w:t>Kontinuerlig förbättring:</w:t>
      </w:r>
      <w:r w:rsidRPr="0095375E">
        <w:rPr>
          <w:rFonts w:ascii="Calibri" w:hAnsi="Calibri" w:cs="Calibri"/>
        </w:rPr>
        <w:t xml:space="preserve"> Vi ska ständigt utvärdera och förbättra vårt miljöarbete.</w:t>
      </w:r>
    </w:p>
    <w:p w14:paraId="42A3A82F" w14:textId="77777777" w:rsidR="00F13C24" w:rsidRDefault="00F13C24" w:rsidP="00FB67A0">
      <w:pPr>
        <w:rPr>
          <w:rFonts w:ascii="Calibri" w:hAnsi="Calibri" w:cs="Calibri"/>
        </w:rPr>
      </w:pPr>
    </w:p>
    <w:p w14:paraId="2A8A085A" w14:textId="0D098E45" w:rsidR="003F24E5" w:rsidRPr="00FB67A0" w:rsidRDefault="00FB67A0" w:rsidP="00FB67A0">
      <w:pPr>
        <w:rPr>
          <w:rFonts w:ascii="Calibri" w:hAnsi="Calibri" w:cs="Calibri"/>
        </w:rPr>
      </w:pPr>
      <w:r w:rsidRPr="00FB67A0">
        <w:rPr>
          <w:rFonts w:ascii="Calibri" w:hAnsi="Calibri" w:cs="Calibri"/>
        </w:rPr>
        <w:t>Genom att aktivt arbeta för en hållbar utveckling bidrar Cyner</w:t>
      </w:r>
      <w:r w:rsidR="0023717C">
        <w:rPr>
          <w:rFonts w:ascii="Calibri" w:hAnsi="Calibri" w:cs="Calibri"/>
        </w:rPr>
        <w:t>G</w:t>
      </w:r>
      <w:r w:rsidRPr="00FB67A0">
        <w:rPr>
          <w:rFonts w:ascii="Calibri" w:hAnsi="Calibri" w:cs="Calibri"/>
        </w:rPr>
        <w:t xml:space="preserve"> Group AB till en bättre värld för kommande generationer.</w:t>
      </w:r>
    </w:p>
    <w:p w14:paraId="2F07B647" w14:textId="77777777" w:rsidR="00644646" w:rsidRPr="00FB67A0" w:rsidRDefault="00644646" w:rsidP="00925C7C">
      <w:pPr>
        <w:rPr>
          <w:rFonts w:ascii="Calibri" w:hAnsi="Calibri" w:cs="Calibri"/>
        </w:rPr>
      </w:pPr>
    </w:p>
    <w:p w14:paraId="1DEDB6ED" w14:textId="24F95A4A" w:rsidR="003F24E5" w:rsidRPr="00CA457E" w:rsidRDefault="003F24E5" w:rsidP="00925C7C">
      <w:pPr>
        <w:rPr>
          <w:rFonts w:ascii="Calibri" w:hAnsi="Calibri" w:cs="Calibri"/>
        </w:rPr>
      </w:pPr>
      <w:r w:rsidRPr="00CA457E">
        <w:rPr>
          <w:rFonts w:ascii="Calibri" w:hAnsi="Calibri" w:cs="Calibri"/>
        </w:rPr>
        <w:t xml:space="preserve">Denna </w:t>
      </w:r>
      <w:r w:rsidR="00F13C24">
        <w:rPr>
          <w:rFonts w:ascii="Calibri" w:hAnsi="Calibri" w:cs="Calibri"/>
        </w:rPr>
        <w:t>miljö</w:t>
      </w:r>
      <w:r w:rsidRPr="00CA457E">
        <w:rPr>
          <w:rFonts w:ascii="Calibri" w:hAnsi="Calibri" w:cs="Calibri"/>
        </w:rPr>
        <w:t>policy skall omprövas årligen</w:t>
      </w:r>
    </w:p>
    <w:p w14:paraId="0FB6EC2C" w14:textId="330EA739" w:rsidR="003F24E5" w:rsidRPr="00CA457E" w:rsidRDefault="003F24E5" w:rsidP="00925C7C">
      <w:pPr>
        <w:rPr>
          <w:rFonts w:ascii="Calibri" w:hAnsi="Calibri" w:cs="Calibri"/>
        </w:rPr>
      </w:pPr>
      <w:r w:rsidRPr="00CA457E">
        <w:rPr>
          <w:rFonts w:ascii="Calibri" w:hAnsi="Calibri" w:cs="Calibri"/>
        </w:rPr>
        <w:t>CynerG Group AB, Krister Norström VD</w:t>
      </w:r>
    </w:p>
    <w:sectPr w:rsidR="003F24E5" w:rsidRPr="00CA45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94D57" w14:textId="77777777" w:rsidR="00F20D27" w:rsidRDefault="00F20D27" w:rsidP="00925C7C">
      <w:pPr>
        <w:spacing w:after="0" w:line="240" w:lineRule="auto"/>
      </w:pPr>
      <w:r>
        <w:separator/>
      </w:r>
    </w:p>
  </w:endnote>
  <w:endnote w:type="continuationSeparator" w:id="0">
    <w:p w14:paraId="080C9E45" w14:textId="77777777" w:rsidR="00F20D27" w:rsidRDefault="00F20D27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DF42" w14:textId="77777777" w:rsidR="00F20D27" w:rsidRDefault="00F20D27" w:rsidP="00925C7C">
      <w:pPr>
        <w:spacing w:after="0" w:line="240" w:lineRule="auto"/>
      </w:pPr>
      <w:r>
        <w:separator/>
      </w:r>
    </w:p>
  </w:footnote>
  <w:footnote w:type="continuationSeparator" w:id="0">
    <w:p w14:paraId="09354A32" w14:textId="77777777" w:rsidR="00F20D27" w:rsidRDefault="00F20D27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639" w14:textId="662659D8" w:rsidR="00925C7C" w:rsidRDefault="003F24E5">
    <w:pPr>
      <w:pStyle w:val="Sidhuvud"/>
    </w:pPr>
    <w:r>
      <w:tab/>
    </w:r>
    <w:r>
      <w:tab/>
      <w:t>2025-01-21</w:t>
    </w:r>
    <w:r w:rsidR="00925C7C">
      <w:rPr>
        <w:noProof/>
      </w:rPr>
      <w:drawing>
        <wp:anchor distT="0" distB="0" distL="114300" distR="114300" simplePos="0" relativeHeight="251658240" behindDoc="0" locked="0" layoutInCell="1" allowOverlap="1" wp14:anchorId="62BD0B4C" wp14:editId="7ACD7FDB">
          <wp:simplePos x="0" y="0"/>
          <wp:positionH relativeFrom="margin">
            <wp:align>left</wp:align>
          </wp:positionH>
          <wp:positionV relativeFrom="paragraph">
            <wp:posOffset>-36582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1"/>
  </w:num>
  <w:num w:numId="2" w16cid:durableId="1347095217">
    <w:abstractNumId w:val="8"/>
  </w:num>
  <w:num w:numId="3" w16cid:durableId="1197424351">
    <w:abstractNumId w:val="3"/>
  </w:num>
  <w:num w:numId="4" w16cid:durableId="133960235">
    <w:abstractNumId w:val="2"/>
  </w:num>
  <w:num w:numId="5" w16cid:durableId="1180508257">
    <w:abstractNumId w:val="6"/>
  </w:num>
  <w:num w:numId="6" w16cid:durableId="1825733361">
    <w:abstractNumId w:val="4"/>
  </w:num>
  <w:num w:numId="7" w16cid:durableId="1158035084">
    <w:abstractNumId w:val="5"/>
  </w:num>
  <w:num w:numId="8" w16cid:durableId="1879002424">
    <w:abstractNumId w:val="0"/>
  </w:num>
  <w:num w:numId="9" w16cid:durableId="6330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qgUAY2zhLSwAAAA="/>
  </w:docVars>
  <w:rsids>
    <w:rsidRoot w:val="00925C7C"/>
    <w:rsid w:val="001F2CFF"/>
    <w:rsid w:val="00212EBD"/>
    <w:rsid w:val="0023717C"/>
    <w:rsid w:val="00343EF3"/>
    <w:rsid w:val="003F24E5"/>
    <w:rsid w:val="0054713E"/>
    <w:rsid w:val="005B3ACE"/>
    <w:rsid w:val="00644646"/>
    <w:rsid w:val="006656FA"/>
    <w:rsid w:val="006E36E8"/>
    <w:rsid w:val="00790080"/>
    <w:rsid w:val="0079187F"/>
    <w:rsid w:val="00886C26"/>
    <w:rsid w:val="008A2264"/>
    <w:rsid w:val="008B5276"/>
    <w:rsid w:val="008F4207"/>
    <w:rsid w:val="00925C7C"/>
    <w:rsid w:val="0095375E"/>
    <w:rsid w:val="00B02E72"/>
    <w:rsid w:val="00BE24A4"/>
    <w:rsid w:val="00BF7550"/>
    <w:rsid w:val="00CA457E"/>
    <w:rsid w:val="00DD6738"/>
    <w:rsid w:val="00F13C24"/>
    <w:rsid w:val="00F20D27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BDFB8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10</cp:revision>
  <dcterms:created xsi:type="dcterms:W3CDTF">2025-01-21T09:08:00Z</dcterms:created>
  <dcterms:modified xsi:type="dcterms:W3CDTF">2025-01-21T13:14:00Z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